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4E97A1C2" w:rsidR="00301775" w:rsidRDefault="00301775" w:rsidP="00AF4C55">
      <w:pPr>
        <w:spacing w:after="0"/>
        <w:jc w:val="center"/>
        <w:rPr>
          <w:rFonts w:ascii="Arial" w:hAnsi="Arial" w:cs="Arial"/>
          <w:sz w:val="24"/>
          <w:szCs w:val="24"/>
        </w:rPr>
      </w:pPr>
      <w:r>
        <w:rPr>
          <w:noProof/>
        </w:rPr>
        <w:drawing>
          <wp:inline distT="0" distB="0" distL="0" distR="0" wp14:anchorId="135A3E21" wp14:editId="7BC9DF41">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0BA9AC6D" w14:textId="77777777" w:rsidR="00961633" w:rsidRDefault="00961633" w:rsidP="00301775">
      <w:pPr>
        <w:tabs>
          <w:tab w:val="left" w:pos="1047"/>
        </w:tabs>
        <w:spacing w:after="0"/>
        <w:rPr>
          <w:rFonts w:ascii="Arial" w:hAnsi="Arial" w:cs="Arial"/>
        </w:rPr>
      </w:pPr>
    </w:p>
    <w:p w14:paraId="76204DD9" w14:textId="1BCAF273" w:rsidR="00301775" w:rsidRPr="008E2B97" w:rsidRDefault="00301775" w:rsidP="00301775">
      <w:pPr>
        <w:tabs>
          <w:tab w:val="left" w:pos="1047"/>
        </w:tabs>
        <w:spacing w:after="0"/>
        <w:rPr>
          <w:rFonts w:ascii="Arial" w:hAnsi="Arial" w:cs="Arial"/>
        </w:rPr>
      </w:pPr>
      <w:r w:rsidRPr="008E2B97">
        <w:rPr>
          <w:rFonts w:ascii="Arial" w:hAnsi="Arial" w:cs="Arial"/>
        </w:rPr>
        <w:t>Ref. No.: SRG/</w:t>
      </w:r>
      <w:r w:rsidR="008E2B97" w:rsidRPr="008E2B97">
        <w:rPr>
          <w:rFonts w:ascii="Arial" w:hAnsi="Arial" w:cs="Arial"/>
        </w:rPr>
        <w:t>TDS</w:t>
      </w:r>
      <w:r w:rsidRPr="008E2B97">
        <w:rPr>
          <w:rFonts w:ascii="Arial" w:hAnsi="Arial" w:cs="Arial"/>
        </w:rPr>
        <w:t>/</w:t>
      </w:r>
      <w:r w:rsidR="00EF4859">
        <w:rPr>
          <w:rFonts w:ascii="Arial" w:hAnsi="Arial" w:cs="Arial"/>
        </w:rPr>
        <w:t>TNSTAD</w:t>
      </w:r>
      <w:r w:rsidR="00874000" w:rsidRPr="008E2B97">
        <w:rPr>
          <w:rFonts w:ascii="Arial" w:hAnsi="Arial" w:cs="Arial"/>
        </w:rPr>
        <w:t>/20</w:t>
      </w:r>
      <w:r w:rsidR="00387EF7">
        <w:rPr>
          <w:rFonts w:ascii="Arial" w:hAnsi="Arial" w:cs="Arial"/>
        </w:rPr>
        <w:t>2</w:t>
      </w:r>
      <w:r w:rsidR="009E1E3F">
        <w:rPr>
          <w:rFonts w:ascii="Arial" w:hAnsi="Arial" w:cs="Arial"/>
        </w:rPr>
        <w:t>2</w:t>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t xml:space="preserve">      </w:t>
      </w:r>
      <w:r w:rsidR="00CC2A1E" w:rsidRPr="008E2B97">
        <w:rPr>
          <w:rFonts w:ascii="Arial" w:hAnsi="Arial" w:cs="Arial"/>
        </w:rPr>
        <w:t xml:space="preserve">         </w:t>
      </w:r>
      <w:r w:rsidR="00224237">
        <w:rPr>
          <w:rFonts w:ascii="Arial" w:hAnsi="Arial" w:cs="Arial"/>
        </w:rPr>
        <w:t xml:space="preserve">                  </w:t>
      </w:r>
      <w:r w:rsidR="009876A6" w:rsidRPr="008E2B97">
        <w:rPr>
          <w:rFonts w:ascii="Arial" w:hAnsi="Arial" w:cs="Arial"/>
        </w:rPr>
        <w:t>Rev. No.: 00</w:t>
      </w:r>
    </w:p>
    <w:p w14:paraId="64A43C44" w14:textId="6739624A" w:rsidR="00BE16EB" w:rsidRPr="008E2B97" w:rsidRDefault="00BE16EB" w:rsidP="00301775">
      <w:pPr>
        <w:spacing w:after="0" w:line="240" w:lineRule="auto"/>
        <w:jc w:val="center"/>
        <w:rPr>
          <w:rFonts w:ascii="Arial" w:hAnsi="Arial" w:cs="Arial"/>
          <w:b/>
          <w:bCs/>
          <w:u w:val="single"/>
        </w:rPr>
      </w:pPr>
    </w:p>
    <w:p w14:paraId="5BA2D099" w14:textId="7A3D4742"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8E2B97">
        <w:rPr>
          <w:rFonts w:ascii="Arial" w:hAnsi="Arial" w:cs="Arial"/>
          <w:b/>
          <w:bCs/>
          <w:sz w:val="32"/>
          <w:szCs w:val="32"/>
          <w:u w:val="single"/>
        </w:rPr>
        <w:t xml:space="preserve">DATA </w:t>
      </w:r>
      <w:r w:rsidRPr="00BE16EB">
        <w:rPr>
          <w:rFonts w:ascii="Arial" w:hAnsi="Arial" w:cs="Arial"/>
          <w:b/>
          <w:bCs/>
          <w:sz w:val="32"/>
          <w:szCs w:val="32"/>
          <w:u w:val="single"/>
        </w:rPr>
        <w:t>S</w:t>
      </w:r>
      <w:r w:rsidR="008E2B97">
        <w:rPr>
          <w:rFonts w:ascii="Arial" w:hAnsi="Arial" w:cs="Arial"/>
          <w:b/>
          <w:bCs/>
          <w:sz w:val="32"/>
          <w:szCs w:val="32"/>
          <w:u w:val="single"/>
        </w:rPr>
        <w:t>HEET</w:t>
      </w:r>
    </w:p>
    <w:p w14:paraId="751C426A" w14:textId="5F0F4CBF" w:rsidR="00CC2A1E" w:rsidRDefault="00CC2A1E" w:rsidP="00335FF1">
      <w:pPr>
        <w:spacing w:after="0" w:line="240" w:lineRule="auto"/>
        <w:jc w:val="center"/>
        <w:rPr>
          <w:rFonts w:ascii="Arial" w:hAnsi="Arial" w:cs="Arial"/>
          <w:b/>
          <w:bCs/>
          <w:sz w:val="32"/>
          <w:szCs w:val="32"/>
          <w:u w:val="single"/>
        </w:rPr>
      </w:pPr>
    </w:p>
    <w:p w14:paraId="041AD952" w14:textId="0083F97E" w:rsidR="00387EF7" w:rsidRDefault="00EF4859" w:rsidP="00EF4859">
      <w:pPr>
        <w:spacing w:after="0" w:line="240" w:lineRule="auto"/>
        <w:jc w:val="center"/>
        <w:rPr>
          <w:rFonts w:ascii="Arial" w:hAnsi="Arial" w:cs="Arial"/>
          <w:b/>
          <w:bCs/>
          <w:sz w:val="24"/>
          <w:szCs w:val="24"/>
          <w:u w:val="single"/>
        </w:rPr>
      </w:pPr>
      <w:r w:rsidRPr="00EF4859">
        <w:rPr>
          <w:rFonts w:ascii="Arial" w:hAnsi="Arial" w:cs="Arial"/>
          <w:b/>
          <w:bCs/>
          <w:sz w:val="24"/>
          <w:szCs w:val="24"/>
          <w:u w:val="single"/>
        </w:rPr>
        <w:t>1, 4, 5, 8-TETRANITROSO-1, 4, 5,</w:t>
      </w:r>
      <w:r>
        <w:rPr>
          <w:rFonts w:ascii="Arial" w:hAnsi="Arial" w:cs="Arial"/>
          <w:b/>
          <w:bCs/>
          <w:sz w:val="24"/>
          <w:szCs w:val="24"/>
          <w:u w:val="single"/>
        </w:rPr>
        <w:t xml:space="preserve"> </w:t>
      </w:r>
      <w:r w:rsidRPr="00EF4859">
        <w:rPr>
          <w:rFonts w:ascii="Arial" w:hAnsi="Arial" w:cs="Arial"/>
          <w:b/>
          <w:bCs/>
          <w:sz w:val="24"/>
          <w:szCs w:val="24"/>
          <w:u w:val="single"/>
        </w:rPr>
        <w:t>8-TETRAAZADECALIN (</w:t>
      </w:r>
      <w:bookmarkStart w:id="0" w:name="_Hlk212988292"/>
      <w:r w:rsidRPr="00EF4859">
        <w:rPr>
          <w:rFonts w:ascii="Arial" w:hAnsi="Arial" w:cs="Arial"/>
          <w:b/>
          <w:bCs/>
          <w:sz w:val="24"/>
          <w:szCs w:val="24"/>
          <w:u w:val="single"/>
        </w:rPr>
        <w:t>TNSTAD - C2</w:t>
      </w:r>
      <w:bookmarkEnd w:id="0"/>
      <w:r w:rsidRPr="00EF4859">
        <w:rPr>
          <w:rFonts w:ascii="Arial" w:hAnsi="Arial" w:cs="Arial"/>
          <w:b/>
          <w:bCs/>
          <w:sz w:val="24"/>
          <w:szCs w:val="24"/>
          <w:u w:val="single"/>
        </w:rPr>
        <w:t>)</w:t>
      </w:r>
    </w:p>
    <w:p w14:paraId="1DE05786" w14:textId="781B5EA7" w:rsidR="00EF4859" w:rsidRDefault="00EF4859" w:rsidP="00EF4859">
      <w:pPr>
        <w:spacing w:after="0" w:line="240" w:lineRule="auto"/>
        <w:rPr>
          <w:rFonts w:ascii="Arial" w:hAnsi="Arial" w:cs="Arial"/>
        </w:rPr>
      </w:pPr>
    </w:p>
    <w:p w14:paraId="2EB073E2" w14:textId="14938232" w:rsidR="00FA0D3E" w:rsidRPr="00FA0D3E" w:rsidRDefault="00EF4859" w:rsidP="00387EF7">
      <w:pPr>
        <w:spacing w:after="0" w:line="240" w:lineRule="auto"/>
        <w:jc w:val="both"/>
        <w:rPr>
          <w:rFonts w:ascii="Arial" w:hAnsi="Arial" w:cs="Arial"/>
          <w:lang w:val="en-IN"/>
        </w:rPr>
      </w:pPr>
      <w:r>
        <w:rPr>
          <w:rFonts w:ascii="Arial" w:hAnsi="Arial" w:cs="Arial"/>
        </w:rPr>
        <w:t>A</w:t>
      </w:r>
      <w:r w:rsidRPr="00AE036E">
        <w:rPr>
          <w:rFonts w:ascii="Arial" w:hAnsi="Arial" w:cs="Arial"/>
        </w:rPr>
        <w:t>n off-white high energy</w:t>
      </w:r>
      <w:r>
        <w:rPr>
          <w:rFonts w:ascii="Arial" w:hAnsi="Arial" w:cs="Arial"/>
        </w:rPr>
        <w:t xml:space="preserve"> </w:t>
      </w:r>
      <w:r w:rsidRPr="00AE036E">
        <w:rPr>
          <w:rFonts w:ascii="Arial" w:hAnsi="Arial" w:cs="Arial"/>
        </w:rPr>
        <w:t>material</w:t>
      </w:r>
      <w:r>
        <w:rPr>
          <w:rFonts w:ascii="Arial" w:hAnsi="Arial" w:cs="Arial"/>
        </w:rPr>
        <w:t xml:space="preserve"> which </w:t>
      </w:r>
      <w:r w:rsidRPr="00AE036E">
        <w:rPr>
          <w:rFonts w:ascii="Arial" w:hAnsi="Arial" w:cs="Arial"/>
        </w:rPr>
        <w:t>is a potential energetic compound</w:t>
      </w:r>
      <w:r>
        <w:rPr>
          <w:rFonts w:ascii="Arial" w:hAnsi="Arial" w:cs="Arial"/>
        </w:rPr>
        <w:t xml:space="preserve">, TNSTAD is used </w:t>
      </w:r>
      <w:r w:rsidRPr="00AE036E">
        <w:rPr>
          <w:rFonts w:ascii="Arial" w:hAnsi="Arial" w:cs="Arial"/>
        </w:rPr>
        <w:t xml:space="preserve">for low flame temperature and high force constant gun propellants </w:t>
      </w:r>
      <w:r>
        <w:rPr>
          <w:rFonts w:ascii="Arial" w:hAnsi="Arial" w:cs="Arial"/>
        </w:rPr>
        <w:t xml:space="preserve">having great </w:t>
      </w:r>
      <w:r w:rsidRPr="00AE036E">
        <w:rPr>
          <w:rFonts w:ascii="Arial" w:hAnsi="Arial" w:cs="Arial"/>
        </w:rPr>
        <w:t>properties like high nitrogen content, low oxygen balance and generation of large</w:t>
      </w:r>
      <w:r>
        <w:rPr>
          <w:rFonts w:ascii="Arial" w:hAnsi="Arial" w:cs="Arial"/>
        </w:rPr>
        <w:t xml:space="preserve"> </w:t>
      </w:r>
      <w:r w:rsidRPr="00AE036E">
        <w:rPr>
          <w:rFonts w:ascii="Arial" w:hAnsi="Arial" w:cs="Arial"/>
        </w:rPr>
        <w:t>number of low molecular weight fractions upon initiation. Further, it has properties</w:t>
      </w:r>
      <w:r>
        <w:rPr>
          <w:rFonts w:ascii="Arial" w:hAnsi="Arial" w:cs="Arial"/>
        </w:rPr>
        <w:t xml:space="preserve"> </w:t>
      </w:r>
      <w:r w:rsidRPr="00AE036E">
        <w:rPr>
          <w:rFonts w:ascii="Arial" w:hAnsi="Arial" w:cs="Arial"/>
        </w:rPr>
        <w:t>like high impact insensitivity compared to conventional compound used in gun</w:t>
      </w:r>
      <w:r>
        <w:rPr>
          <w:rFonts w:ascii="Arial" w:hAnsi="Arial" w:cs="Arial"/>
        </w:rPr>
        <w:t xml:space="preserve"> </w:t>
      </w:r>
      <w:r w:rsidRPr="00AE036E">
        <w:rPr>
          <w:rFonts w:ascii="Arial" w:hAnsi="Arial" w:cs="Arial"/>
        </w:rPr>
        <w:t xml:space="preserve">propellant. </w:t>
      </w:r>
      <w:r>
        <w:rPr>
          <w:rFonts w:ascii="Arial" w:hAnsi="Arial" w:cs="Arial"/>
        </w:rPr>
        <w:t>It finds usage</w:t>
      </w:r>
      <w:r w:rsidRPr="00AE036E">
        <w:rPr>
          <w:rFonts w:ascii="Arial" w:hAnsi="Arial" w:cs="Arial"/>
        </w:rPr>
        <w:t xml:space="preserve"> in Fin Stabilized</w:t>
      </w:r>
      <w:r>
        <w:rPr>
          <w:rFonts w:ascii="Arial" w:hAnsi="Arial" w:cs="Arial"/>
        </w:rPr>
        <w:t xml:space="preserve"> </w:t>
      </w:r>
      <w:r w:rsidRPr="00AE036E">
        <w:rPr>
          <w:rFonts w:ascii="Arial" w:hAnsi="Arial" w:cs="Arial"/>
        </w:rPr>
        <w:t>Armor Piercing Discarding Sabot (FSAPDS) and other composite propellant</w:t>
      </w:r>
      <w:r>
        <w:rPr>
          <w:rFonts w:ascii="Arial" w:hAnsi="Arial" w:cs="Arial"/>
        </w:rPr>
        <w:t xml:space="preserve"> </w:t>
      </w:r>
      <w:r w:rsidRPr="00AE036E">
        <w:rPr>
          <w:rFonts w:ascii="Arial" w:hAnsi="Arial" w:cs="Arial"/>
        </w:rPr>
        <w:t>formulations</w:t>
      </w:r>
      <w:r>
        <w:rPr>
          <w:rFonts w:ascii="Arial" w:hAnsi="Arial" w:cs="Arial"/>
        </w:rPr>
        <w:t>.</w:t>
      </w:r>
    </w:p>
    <w:tbl>
      <w:tblPr>
        <w:tblStyle w:val="TableGrid"/>
        <w:tblpPr w:leftFromText="180" w:rightFromText="180" w:vertAnchor="text" w:horzAnchor="page" w:tblpX="710" w:tblpY="171"/>
        <w:tblW w:w="10485" w:type="dxa"/>
        <w:tblLook w:val="04A0" w:firstRow="1" w:lastRow="0" w:firstColumn="1" w:lastColumn="0" w:noHBand="0" w:noVBand="1"/>
      </w:tblPr>
      <w:tblGrid>
        <w:gridCol w:w="2553"/>
        <w:gridCol w:w="7932"/>
      </w:tblGrid>
      <w:tr w:rsidR="008E2B97" w:rsidRPr="00AF4C55" w14:paraId="6753E22E" w14:textId="77777777" w:rsidTr="005164F2">
        <w:trPr>
          <w:trHeight w:val="58"/>
        </w:trPr>
        <w:tc>
          <w:tcPr>
            <w:tcW w:w="2553" w:type="dxa"/>
            <w:vAlign w:val="center"/>
            <w:hideMark/>
          </w:tcPr>
          <w:p w14:paraId="390580A6" w14:textId="77777777" w:rsidR="008E2B97" w:rsidRPr="005164F2" w:rsidRDefault="008E2B97" w:rsidP="005164F2">
            <w:pPr>
              <w:rPr>
                <w:rFonts w:ascii="Arial" w:hAnsi="Arial" w:cs="Arial"/>
              </w:rPr>
            </w:pPr>
            <w:r w:rsidRPr="005164F2">
              <w:rPr>
                <w:rFonts w:ascii="Arial" w:hAnsi="Arial" w:cs="Arial"/>
              </w:rPr>
              <w:t xml:space="preserve">Synonyms: </w:t>
            </w:r>
          </w:p>
        </w:tc>
        <w:tc>
          <w:tcPr>
            <w:tcW w:w="7932" w:type="dxa"/>
            <w:vAlign w:val="center"/>
          </w:tcPr>
          <w:p w14:paraId="232541A3" w14:textId="21F7C8C6" w:rsidR="008E2B97" w:rsidRPr="00EF4859" w:rsidRDefault="00EF4859" w:rsidP="00E82453">
            <w:pPr>
              <w:rPr>
                <w:rFonts w:ascii="Arial" w:hAnsi="Arial" w:cs="Arial"/>
              </w:rPr>
            </w:pPr>
            <w:r w:rsidRPr="00EF4859">
              <w:rPr>
                <w:rFonts w:ascii="Arial" w:hAnsi="Arial" w:cs="Arial"/>
              </w:rPr>
              <w:t>Tetra Nitroso Tetra Azadecalin (TNSTAD)</w:t>
            </w:r>
          </w:p>
        </w:tc>
      </w:tr>
      <w:tr w:rsidR="008E2B97" w:rsidRPr="00AF4C55" w14:paraId="3211CACE" w14:textId="77777777" w:rsidTr="005164F2">
        <w:trPr>
          <w:trHeight w:val="58"/>
        </w:trPr>
        <w:tc>
          <w:tcPr>
            <w:tcW w:w="2553" w:type="dxa"/>
            <w:vAlign w:val="center"/>
          </w:tcPr>
          <w:p w14:paraId="1818E1FE" w14:textId="77777777" w:rsidR="008E2B97" w:rsidRPr="005164F2" w:rsidRDefault="008E2B97" w:rsidP="005164F2">
            <w:pPr>
              <w:rPr>
                <w:rFonts w:ascii="Arial" w:hAnsi="Arial" w:cs="Arial"/>
              </w:rPr>
            </w:pPr>
            <w:r w:rsidRPr="005164F2">
              <w:rPr>
                <w:rFonts w:ascii="Arial" w:hAnsi="Arial" w:cs="Arial"/>
              </w:rPr>
              <w:t>CAS No.:</w:t>
            </w:r>
          </w:p>
        </w:tc>
        <w:tc>
          <w:tcPr>
            <w:tcW w:w="7932" w:type="dxa"/>
            <w:vAlign w:val="center"/>
          </w:tcPr>
          <w:p w14:paraId="0DA29A9A" w14:textId="631EFBAF" w:rsidR="008E2B97" w:rsidRPr="00EF4859" w:rsidRDefault="00EF4859" w:rsidP="005164F2">
            <w:pPr>
              <w:rPr>
                <w:rFonts w:ascii="Arial" w:hAnsi="Arial" w:cs="Arial"/>
                <w:color w:val="000000" w:themeColor="text1"/>
                <w:shd w:val="clear" w:color="auto" w:fill="F4F3F2"/>
              </w:rPr>
            </w:pPr>
            <w:r w:rsidRPr="00EF4859">
              <w:rPr>
                <w:rFonts w:ascii="Arial" w:hAnsi="Arial" w:cs="Arial"/>
              </w:rPr>
              <w:t>81898-35-3</w:t>
            </w:r>
          </w:p>
        </w:tc>
      </w:tr>
      <w:tr w:rsidR="008E2B97" w:rsidRPr="00AF4C55" w14:paraId="0A8EE9D4" w14:textId="77777777" w:rsidTr="00D90BE4">
        <w:trPr>
          <w:trHeight w:val="318"/>
        </w:trPr>
        <w:tc>
          <w:tcPr>
            <w:tcW w:w="2553" w:type="dxa"/>
            <w:vAlign w:val="center"/>
            <w:hideMark/>
          </w:tcPr>
          <w:p w14:paraId="6F9E17E6" w14:textId="77777777" w:rsidR="008E2B97" w:rsidRPr="005164F2" w:rsidRDefault="008E2B97" w:rsidP="005164F2">
            <w:pPr>
              <w:rPr>
                <w:rFonts w:ascii="Arial" w:hAnsi="Arial" w:cs="Arial"/>
              </w:rPr>
            </w:pPr>
            <w:r w:rsidRPr="005164F2">
              <w:rPr>
                <w:rFonts w:ascii="Arial" w:hAnsi="Arial" w:cs="Arial"/>
              </w:rPr>
              <w:t>Molecular Formula:</w:t>
            </w:r>
          </w:p>
        </w:tc>
        <w:tc>
          <w:tcPr>
            <w:tcW w:w="7932" w:type="dxa"/>
            <w:vAlign w:val="center"/>
          </w:tcPr>
          <w:p w14:paraId="1F07D54F" w14:textId="4941E125" w:rsidR="008E2B97" w:rsidRPr="00EF4859" w:rsidRDefault="00EF4859" w:rsidP="005164F2">
            <w:pPr>
              <w:rPr>
                <w:rFonts w:ascii="Arial" w:hAnsi="Arial" w:cs="Arial"/>
              </w:rPr>
            </w:pPr>
            <w:r w:rsidRPr="00EF4859">
              <w:rPr>
                <w:rFonts w:ascii="Arial" w:hAnsi="Arial" w:cs="Arial"/>
              </w:rPr>
              <w:t>C</w:t>
            </w:r>
            <w:r w:rsidRPr="00EF4859">
              <w:rPr>
                <w:rFonts w:ascii="Arial" w:hAnsi="Arial" w:cs="Arial"/>
                <w:vertAlign w:val="subscript"/>
              </w:rPr>
              <w:t>6</w:t>
            </w:r>
            <w:r w:rsidRPr="00EF4859">
              <w:rPr>
                <w:rFonts w:ascii="Arial" w:hAnsi="Arial" w:cs="Arial"/>
              </w:rPr>
              <w:t>H</w:t>
            </w:r>
            <w:r w:rsidRPr="00EF4859">
              <w:rPr>
                <w:rFonts w:ascii="Arial" w:hAnsi="Arial" w:cs="Arial"/>
                <w:vertAlign w:val="subscript"/>
              </w:rPr>
              <w:t>10</w:t>
            </w:r>
            <w:r w:rsidRPr="00EF4859">
              <w:rPr>
                <w:rFonts w:ascii="Arial" w:hAnsi="Arial" w:cs="Arial"/>
              </w:rPr>
              <w:t>N</w:t>
            </w:r>
            <w:r w:rsidRPr="00EF4859">
              <w:rPr>
                <w:rFonts w:ascii="Arial" w:hAnsi="Arial" w:cs="Arial"/>
                <w:vertAlign w:val="subscript"/>
              </w:rPr>
              <w:t>8</w:t>
            </w:r>
            <w:r w:rsidRPr="00EF4859">
              <w:rPr>
                <w:rFonts w:ascii="Arial" w:hAnsi="Arial" w:cs="Arial"/>
              </w:rPr>
              <w:t>O</w:t>
            </w:r>
            <w:r w:rsidRPr="00EF4859">
              <w:rPr>
                <w:rFonts w:ascii="Arial" w:hAnsi="Arial" w:cs="Arial"/>
                <w:vertAlign w:val="subscript"/>
              </w:rPr>
              <w:t>4</w:t>
            </w:r>
          </w:p>
        </w:tc>
      </w:tr>
      <w:tr w:rsidR="008E2B97" w:rsidRPr="00AF4C55" w14:paraId="696C57D4" w14:textId="77777777" w:rsidTr="005164F2">
        <w:trPr>
          <w:trHeight w:val="58"/>
        </w:trPr>
        <w:tc>
          <w:tcPr>
            <w:tcW w:w="2553" w:type="dxa"/>
            <w:vAlign w:val="center"/>
            <w:hideMark/>
          </w:tcPr>
          <w:p w14:paraId="27AD3159" w14:textId="77777777" w:rsidR="008E2B97" w:rsidRPr="005164F2" w:rsidRDefault="008E2B97" w:rsidP="005164F2">
            <w:pPr>
              <w:rPr>
                <w:rFonts w:ascii="Arial" w:hAnsi="Arial" w:cs="Arial"/>
              </w:rPr>
            </w:pPr>
            <w:r w:rsidRPr="005164F2">
              <w:rPr>
                <w:rFonts w:ascii="Arial" w:hAnsi="Arial" w:cs="Arial"/>
              </w:rPr>
              <w:t xml:space="preserve">Avg Mass: </w:t>
            </w:r>
          </w:p>
        </w:tc>
        <w:tc>
          <w:tcPr>
            <w:tcW w:w="7932" w:type="dxa"/>
            <w:vAlign w:val="center"/>
          </w:tcPr>
          <w:p w14:paraId="3A4AFA2D" w14:textId="2BB95CA5" w:rsidR="008E2B97" w:rsidRPr="00EF4859" w:rsidRDefault="00EF4859" w:rsidP="005164F2">
            <w:pPr>
              <w:rPr>
                <w:rFonts w:ascii="Arial" w:hAnsi="Arial" w:cs="Arial"/>
              </w:rPr>
            </w:pPr>
            <w:r w:rsidRPr="00EF4859">
              <w:rPr>
                <w:rFonts w:ascii="Arial" w:hAnsi="Arial" w:cs="Arial"/>
                <w:lang w:val="en-IN"/>
              </w:rPr>
              <w:t>258.19</w:t>
            </w:r>
            <w:r w:rsidR="00FA0D3E" w:rsidRPr="00EF4859">
              <w:rPr>
                <w:rFonts w:ascii="Arial" w:hAnsi="Arial" w:cs="Arial"/>
                <w:lang w:val="en-IN"/>
              </w:rPr>
              <w:t xml:space="preserve"> g/mol</w:t>
            </w:r>
          </w:p>
        </w:tc>
      </w:tr>
      <w:tr w:rsidR="00EF4859" w:rsidRPr="00AF4C55" w14:paraId="6D59FEEE" w14:textId="77777777" w:rsidTr="005164F2">
        <w:trPr>
          <w:trHeight w:val="58"/>
        </w:trPr>
        <w:tc>
          <w:tcPr>
            <w:tcW w:w="2553" w:type="dxa"/>
            <w:vAlign w:val="center"/>
          </w:tcPr>
          <w:p w14:paraId="55F7791B" w14:textId="136AAB26" w:rsidR="00EF4859" w:rsidRPr="005164F2" w:rsidRDefault="00EF4859" w:rsidP="005164F2">
            <w:pPr>
              <w:rPr>
                <w:rFonts w:ascii="Arial" w:hAnsi="Arial" w:cs="Arial"/>
              </w:rPr>
            </w:pPr>
            <w:r>
              <w:rPr>
                <w:rFonts w:ascii="Arial" w:hAnsi="Arial" w:cs="Arial"/>
              </w:rPr>
              <w:t>IUPAC Name:</w:t>
            </w:r>
          </w:p>
        </w:tc>
        <w:tc>
          <w:tcPr>
            <w:tcW w:w="7932" w:type="dxa"/>
            <w:vAlign w:val="center"/>
          </w:tcPr>
          <w:p w14:paraId="11EDDD93" w14:textId="7E3491FD" w:rsidR="00EF4859" w:rsidRPr="00EF4859" w:rsidRDefault="00EF4859" w:rsidP="005164F2">
            <w:pPr>
              <w:rPr>
                <w:rFonts w:ascii="Arial" w:hAnsi="Arial" w:cs="Arial"/>
                <w:lang w:val="en-IN"/>
              </w:rPr>
            </w:pPr>
            <w:r w:rsidRPr="00EF4859">
              <w:rPr>
                <w:rFonts w:ascii="Arial" w:hAnsi="Arial" w:cs="Arial"/>
              </w:rPr>
              <w:t>1,4,5,8-Tetranitrosodecahydropyrazino[2,3-b] pyrazine</w:t>
            </w:r>
          </w:p>
        </w:tc>
      </w:tr>
    </w:tbl>
    <w:p w14:paraId="690639E2" w14:textId="5350756E" w:rsidR="008E2B97" w:rsidRDefault="008E2B97" w:rsidP="008E2B97">
      <w:pPr>
        <w:spacing w:after="0" w:line="240" w:lineRule="auto"/>
        <w:jc w:val="center"/>
        <w:rPr>
          <w:rFonts w:ascii="Arial" w:hAnsi="Arial" w:cs="Arial"/>
          <w:sz w:val="24"/>
          <w:szCs w:val="24"/>
        </w:rPr>
      </w:pPr>
    </w:p>
    <w:p w14:paraId="2708033F" w14:textId="77777777" w:rsidR="003D595E" w:rsidRDefault="008E2B97" w:rsidP="008E2B97">
      <w:pPr>
        <w:spacing w:after="0" w:line="240" w:lineRule="auto"/>
        <w:jc w:val="center"/>
        <w:rPr>
          <w:rFonts w:ascii="Arial" w:hAnsi="Arial" w:cs="Arial"/>
          <w:b/>
          <w:bCs/>
          <w:sz w:val="24"/>
          <w:szCs w:val="24"/>
        </w:rPr>
      </w:pPr>
      <w:r w:rsidRPr="005164F2">
        <w:rPr>
          <w:rFonts w:ascii="Arial" w:hAnsi="Arial" w:cs="Arial"/>
          <w:b/>
          <w:bCs/>
          <w:sz w:val="24"/>
          <w:szCs w:val="24"/>
        </w:rPr>
        <w:t xml:space="preserve">SPECIFICATIONS FOR </w:t>
      </w:r>
    </w:p>
    <w:p w14:paraId="3BBCD499" w14:textId="78CF99CC" w:rsidR="00224237" w:rsidRDefault="00EF4859" w:rsidP="00224237">
      <w:pPr>
        <w:spacing w:after="0"/>
        <w:jc w:val="center"/>
        <w:rPr>
          <w:rFonts w:ascii="Arial" w:hAnsi="Arial" w:cs="Arial"/>
          <w:b/>
          <w:bCs/>
          <w:sz w:val="24"/>
          <w:szCs w:val="24"/>
        </w:rPr>
      </w:pPr>
      <w:r w:rsidRPr="00EF4859">
        <w:rPr>
          <w:rFonts w:ascii="Arial" w:hAnsi="Arial" w:cs="Arial"/>
          <w:b/>
          <w:bCs/>
          <w:sz w:val="24"/>
          <w:szCs w:val="24"/>
        </w:rPr>
        <w:t>TNSTAD - C2</w:t>
      </w:r>
    </w:p>
    <w:p w14:paraId="33E6C3EB" w14:textId="2F99A455" w:rsidR="00EF4859" w:rsidRDefault="00EF4859" w:rsidP="00224237">
      <w:pPr>
        <w:spacing w:after="0"/>
        <w:jc w:val="center"/>
        <w:rPr>
          <w:rFonts w:ascii="Arial" w:hAnsi="Arial" w:cs="Arial"/>
          <w:b/>
          <w:bCs/>
          <w:sz w:val="24"/>
          <w:szCs w:val="24"/>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3544"/>
        <w:gridCol w:w="4961"/>
      </w:tblGrid>
      <w:tr w:rsidR="00961633" w:rsidRPr="003D4FB5" w14:paraId="240FD859" w14:textId="77777777" w:rsidTr="00EF4859">
        <w:trPr>
          <w:trHeight w:val="289"/>
          <w:jc w:val="center"/>
        </w:trPr>
        <w:tc>
          <w:tcPr>
            <w:tcW w:w="704" w:type="dxa"/>
            <w:vAlign w:val="center"/>
          </w:tcPr>
          <w:p w14:paraId="70898780" w14:textId="77777777" w:rsidR="00961633" w:rsidRPr="003D4FB5" w:rsidRDefault="00961633" w:rsidP="00C50164">
            <w:pPr>
              <w:spacing w:after="0" w:line="276" w:lineRule="auto"/>
              <w:jc w:val="center"/>
              <w:rPr>
                <w:rFonts w:ascii="Arial" w:hAnsi="Arial" w:cs="Arial"/>
                <w:bCs/>
              </w:rPr>
            </w:pPr>
            <w:r w:rsidRPr="003D4FB5">
              <w:rPr>
                <w:rFonts w:ascii="Arial" w:hAnsi="Arial" w:cs="Arial"/>
                <w:bCs/>
              </w:rPr>
              <w:t>Sr</w:t>
            </w:r>
            <w:r>
              <w:rPr>
                <w:rFonts w:ascii="Arial" w:hAnsi="Arial" w:cs="Arial"/>
                <w:bCs/>
              </w:rPr>
              <w:t>.</w:t>
            </w:r>
            <w:r w:rsidRPr="003D4FB5">
              <w:rPr>
                <w:rFonts w:ascii="Arial" w:hAnsi="Arial" w:cs="Arial"/>
                <w:bCs/>
              </w:rPr>
              <w:t xml:space="preserve"> No</w:t>
            </w:r>
            <w:r>
              <w:rPr>
                <w:rFonts w:ascii="Arial" w:hAnsi="Arial" w:cs="Arial"/>
                <w:bCs/>
              </w:rPr>
              <w:t>.</w:t>
            </w:r>
          </w:p>
        </w:tc>
        <w:tc>
          <w:tcPr>
            <w:tcW w:w="3544" w:type="dxa"/>
            <w:vAlign w:val="center"/>
          </w:tcPr>
          <w:p w14:paraId="672020D3" w14:textId="4D208845" w:rsidR="00961633" w:rsidRPr="003D4FB5" w:rsidRDefault="00961633" w:rsidP="00C50164">
            <w:pPr>
              <w:spacing w:after="0" w:line="276" w:lineRule="auto"/>
              <w:rPr>
                <w:rFonts w:ascii="Arial" w:hAnsi="Arial" w:cs="Arial"/>
                <w:bCs/>
              </w:rPr>
            </w:pPr>
            <w:r w:rsidRPr="003D4FB5">
              <w:rPr>
                <w:rFonts w:ascii="Arial" w:hAnsi="Arial" w:cs="Arial"/>
                <w:bCs/>
              </w:rPr>
              <w:t>Characteristics</w:t>
            </w:r>
          </w:p>
        </w:tc>
        <w:tc>
          <w:tcPr>
            <w:tcW w:w="4961" w:type="dxa"/>
            <w:vAlign w:val="center"/>
          </w:tcPr>
          <w:p w14:paraId="26B94B60" w14:textId="3377E617" w:rsidR="00961633" w:rsidRPr="003D4FB5" w:rsidRDefault="00961633" w:rsidP="00C50164">
            <w:pPr>
              <w:spacing w:after="0" w:line="276" w:lineRule="auto"/>
              <w:jc w:val="center"/>
              <w:rPr>
                <w:rFonts w:ascii="Arial" w:hAnsi="Arial" w:cs="Arial"/>
                <w:bCs/>
              </w:rPr>
            </w:pPr>
            <w:r w:rsidRPr="003D4FB5">
              <w:rPr>
                <w:rFonts w:ascii="Arial" w:hAnsi="Arial" w:cs="Arial"/>
                <w:bCs/>
              </w:rPr>
              <w:t xml:space="preserve">Specified </w:t>
            </w:r>
            <w:r w:rsidR="001D5C0D">
              <w:rPr>
                <w:rFonts w:ascii="Arial" w:hAnsi="Arial" w:cs="Arial"/>
                <w:bCs/>
              </w:rPr>
              <w:t>limits</w:t>
            </w:r>
          </w:p>
        </w:tc>
      </w:tr>
      <w:tr w:rsidR="00EF4859" w:rsidRPr="003D4FB5" w14:paraId="18292508" w14:textId="77777777" w:rsidTr="00EF4859">
        <w:trPr>
          <w:trHeight w:val="236"/>
          <w:jc w:val="center"/>
        </w:trPr>
        <w:tc>
          <w:tcPr>
            <w:tcW w:w="704" w:type="dxa"/>
            <w:vAlign w:val="center"/>
          </w:tcPr>
          <w:p w14:paraId="0EEBA314" w14:textId="77777777" w:rsidR="00EF4859" w:rsidRPr="003D4FB5" w:rsidRDefault="00EF4859" w:rsidP="00EF4859">
            <w:pPr>
              <w:spacing w:after="0"/>
              <w:jc w:val="center"/>
              <w:rPr>
                <w:rFonts w:ascii="Arial" w:hAnsi="Arial" w:cs="Arial"/>
                <w:bCs/>
              </w:rPr>
            </w:pPr>
            <w:r w:rsidRPr="003D4FB5">
              <w:rPr>
                <w:rFonts w:ascii="Arial" w:hAnsi="Arial" w:cs="Arial"/>
                <w:bCs/>
              </w:rPr>
              <w:t>1.</w:t>
            </w:r>
          </w:p>
        </w:tc>
        <w:tc>
          <w:tcPr>
            <w:tcW w:w="3544" w:type="dxa"/>
          </w:tcPr>
          <w:p w14:paraId="00DBFA74" w14:textId="373BC442" w:rsidR="00EF4859" w:rsidRPr="00EF4859" w:rsidRDefault="00EF4859" w:rsidP="00EF4859">
            <w:pPr>
              <w:spacing w:after="0"/>
              <w:rPr>
                <w:rFonts w:ascii="Arial" w:hAnsi="Arial" w:cs="Arial"/>
                <w:bCs/>
              </w:rPr>
            </w:pPr>
            <w:r w:rsidRPr="00EF4859">
              <w:rPr>
                <w:rFonts w:ascii="Arial" w:hAnsi="Arial" w:cs="Arial"/>
              </w:rPr>
              <w:t>Appearance</w:t>
            </w:r>
          </w:p>
        </w:tc>
        <w:tc>
          <w:tcPr>
            <w:tcW w:w="4961" w:type="dxa"/>
          </w:tcPr>
          <w:p w14:paraId="1223F2DC" w14:textId="0B125CA1" w:rsidR="00EF4859" w:rsidRPr="00EF4859" w:rsidRDefault="00EF4859" w:rsidP="00EF4859">
            <w:pPr>
              <w:spacing w:after="0"/>
              <w:jc w:val="center"/>
              <w:rPr>
                <w:rFonts w:ascii="Arial" w:hAnsi="Arial" w:cs="Arial"/>
                <w:bCs/>
              </w:rPr>
            </w:pPr>
            <w:r w:rsidRPr="00EF4859">
              <w:rPr>
                <w:rFonts w:ascii="Arial" w:hAnsi="Arial" w:cs="Arial"/>
              </w:rPr>
              <w:t>White or slightly yellowish wet crystalline powder</w:t>
            </w:r>
          </w:p>
        </w:tc>
      </w:tr>
      <w:tr w:rsidR="00EF4859" w:rsidRPr="003D4FB5" w14:paraId="1248DEAE" w14:textId="77777777" w:rsidTr="00EF4859">
        <w:trPr>
          <w:trHeight w:val="58"/>
          <w:jc w:val="center"/>
        </w:trPr>
        <w:tc>
          <w:tcPr>
            <w:tcW w:w="704" w:type="dxa"/>
            <w:vAlign w:val="center"/>
          </w:tcPr>
          <w:p w14:paraId="7D7E6C3F" w14:textId="77777777" w:rsidR="00EF4859" w:rsidRPr="003D4FB5" w:rsidRDefault="00EF4859" w:rsidP="00EF4859">
            <w:pPr>
              <w:spacing w:after="0"/>
              <w:jc w:val="center"/>
              <w:rPr>
                <w:rFonts w:ascii="Arial" w:hAnsi="Arial" w:cs="Arial"/>
                <w:bCs/>
              </w:rPr>
            </w:pPr>
            <w:r w:rsidRPr="003D4FB5">
              <w:rPr>
                <w:rFonts w:ascii="Arial" w:hAnsi="Arial" w:cs="Arial"/>
                <w:bCs/>
              </w:rPr>
              <w:t>2.</w:t>
            </w:r>
          </w:p>
        </w:tc>
        <w:tc>
          <w:tcPr>
            <w:tcW w:w="3544" w:type="dxa"/>
          </w:tcPr>
          <w:p w14:paraId="760BA841" w14:textId="521B19D3" w:rsidR="00EF4859" w:rsidRPr="00EF4859" w:rsidRDefault="00EF4859" w:rsidP="00EF4859">
            <w:pPr>
              <w:spacing w:after="0"/>
              <w:rPr>
                <w:rFonts w:ascii="Arial" w:hAnsi="Arial" w:cs="Arial"/>
                <w:bCs/>
              </w:rPr>
            </w:pPr>
            <w:r w:rsidRPr="00EF4859">
              <w:rPr>
                <w:rFonts w:ascii="Arial" w:hAnsi="Arial" w:cs="Arial"/>
              </w:rPr>
              <w:t>Moisture Content, %</w:t>
            </w:r>
          </w:p>
        </w:tc>
        <w:tc>
          <w:tcPr>
            <w:tcW w:w="4961" w:type="dxa"/>
          </w:tcPr>
          <w:p w14:paraId="3842B57B" w14:textId="05885A5F" w:rsidR="00EF4859" w:rsidRPr="00EF4859" w:rsidRDefault="00EF4859" w:rsidP="00EF4859">
            <w:pPr>
              <w:spacing w:after="0"/>
              <w:jc w:val="center"/>
              <w:rPr>
                <w:rFonts w:ascii="Arial" w:hAnsi="Arial" w:cs="Arial"/>
                <w:bCs/>
              </w:rPr>
            </w:pPr>
            <w:r w:rsidRPr="00EF4859">
              <w:rPr>
                <w:rFonts w:ascii="Arial" w:hAnsi="Arial" w:cs="Arial"/>
              </w:rPr>
              <w:t>30.0 min</w:t>
            </w:r>
          </w:p>
        </w:tc>
      </w:tr>
      <w:tr w:rsidR="00EF4859" w:rsidRPr="003D4FB5" w14:paraId="03B16579" w14:textId="77777777" w:rsidTr="00EF4859">
        <w:trPr>
          <w:trHeight w:val="58"/>
          <w:jc w:val="center"/>
        </w:trPr>
        <w:tc>
          <w:tcPr>
            <w:tcW w:w="704" w:type="dxa"/>
            <w:vAlign w:val="center"/>
          </w:tcPr>
          <w:p w14:paraId="10937E5F" w14:textId="77777777" w:rsidR="00EF4859" w:rsidRPr="003D4FB5" w:rsidRDefault="00EF4859" w:rsidP="00EF4859">
            <w:pPr>
              <w:spacing w:after="0"/>
              <w:jc w:val="center"/>
              <w:rPr>
                <w:rFonts w:ascii="Arial" w:hAnsi="Arial" w:cs="Arial"/>
                <w:bCs/>
              </w:rPr>
            </w:pPr>
            <w:r>
              <w:rPr>
                <w:rFonts w:ascii="Arial" w:hAnsi="Arial" w:cs="Arial"/>
                <w:bCs/>
              </w:rPr>
              <w:t>3.</w:t>
            </w:r>
          </w:p>
        </w:tc>
        <w:tc>
          <w:tcPr>
            <w:tcW w:w="3544" w:type="dxa"/>
          </w:tcPr>
          <w:p w14:paraId="0563CF18" w14:textId="02289094" w:rsidR="00EF4859" w:rsidRPr="00EF4859" w:rsidRDefault="00EF4859" w:rsidP="00EF4859">
            <w:pPr>
              <w:spacing w:after="0"/>
              <w:rPr>
                <w:rFonts w:ascii="Arial" w:hAnsi="Arial" w:cs="Arial"/>
                <w:bCs/>
              </w:rPr>
            </w:pPr>
            <w:r w:rsidRPr="00EF4859">
              <w:rPr>
                <w:rFonts w:ascii="Arial" w:hAnsi="Arial" w:cs="Arial"/>
              </w:rPr>
              <w:t>Decomposition Temperature, °C</w:t>
            </w:r>
          </w:p>
        </w:tc>
        <w:tc>
          <w:tcPr>
            <w:tcW w:w="4961" w:type="dxa"/>
          </w:tcPr>
          <w:p w14:paraId="610C7142" w14:textId="35AA87B8" w:rsidR="00EF4859" w:rsidRPr="00EF4859" w:rsidRDefault="00EF4859" w:rsidP="00EF4859">
            <w:pPr>
              <w:spacing w:after="0"/>
              <w:jc w:val="center"/>
              <w:rPr>
                <w:rFonts w:ascii="Arial" w:hAnsi="Arial" w:cs="Arial"/>
                <w:bCs/>
              </w:rPr>
            </w:pPr>
            <w:r w:rsidRPr="00EF4859">
              <w:rPr>
                <w:rFonts w:ascii="Arial" w:hAnsi="Arial" w:cs="Arial"/>
              </w:rPr>
              <w:t xml:space="preserve">202 – 210 </w:t>
            </w:r>
          </w:p>
        </w:tc>
      </w:tr>
      <w:tr w:rsidR="00EF4859" w:rsidRPr="003D4FB5" w14:paraId="3CD366E3" w14:textId="77777777" w:rsidTr="00EF4859">
        <w:trPr>
          <w:trHeight w:val="96"/>
          <w:jc w:val="center"/>
        </w:trPr>
        <w:tc>
          <w:tcPr>
            <w:tcW w:w="704" w:type="dxa"/>
            <w:vAlign w:val="center"/>
          </w:tcPr>
          <w:p w14:paraId="478E81DD" w14:textId="77777777" w:rsidR="00EF4859" w:rsidRPr="003D4FB5" w:rsidRDefault="00EF4859" w:rsidP="00EF4859">
            <w:pPr>
              <w:spacing w:after="0"/>
              <w:jc w:val="center"/>
              <w:rPr>
                <w:rFonts w:ascii="Arial" w:hAnsi="Arial" w:cs="Arial"/>
                <w:bCs/>
              </w:rPr>
            </w:pPr>
            <w:r>
              <w:rPr>
                <w:rFonts w:ascii="Arial" w:hAnsi="Arial" w:cs="Arial"/>
                <w:bCs/>
              </w:rPr>
              <w:t>4</w:t>
            </w:r>
            <w:r w:rsidRPr="003D4FB5">
              <w:rPr>
                <w:rFonts w:ascii="Arial" w:hAnsi="Arial" w:cs="Arial"/>
                <w:bCs/>
              </w:rPr>
              <w:t>.</w:t>
            </w:r>
          </w:p>
        </w:tc>
        <w:tc>
          <w:tcPr>
            <w:tcW w:w="3544" w:type="dxa"/>
          </w:tcPr>
          <w:p w14:paraId="4118C9E3" w14:textId="3A142A41" w:rsidR="00EF4859" w:rsidRPr="00EF4859" w:rsidRDefault="00EF4859" w:rsidP="00EF4859">
            <w:pPr>
              <w:spacing w:after="0"/>
              <w:rPr>
                <w:rFonts w:ascii="Arial" w:hAnsi="Arial" w:cs="Arial"/>
                <w:bCs/>
              </w:rPr>
            </w:pPr>
            <w:r w:rsidRPr="00EF4859">
              <w:rPr>
                <w:rFonts w:ascii="Arial" w:hAnsi="Arial" w:cs="Arial"/>
              </w:rPr>
              <w:t>Insoluble Material in Acetone, %</w:t>
            </w:r>
          </w:p>
        </w:tc>
        <w:tc>
          <w:tcPr>
            <w:tcW w:w="4961" w:type="dxa"/>
          </w:tcPr>
          <w:p w14:paraId="6F05D1B1" w14:textId="216893BC" w:rsidR="00EF4859" w:rsidRPr="00EF4859" w:rsidRDefault="00EF4859" w:rsidP="00EF4859">
            <w:pPr>
              <w:spacing w:after="0"/>
              <w:jc w:val="center"/>
              <w:rPr>
                <w:rFonts w:ascii="Arial" w:hAnsi="Arial" w:cs="Arial"/>
                <w:bCs/>
              </w:rPr>
            </w:pPr>
            <w:r w:rsidRPr="00EF4859">
              <w:rPr>
                <w:rFonts w:ascii="Arial" w:hAnsi="Arial" w:cs="Arial"/>
              </w:rPr>
              <w:t>0.8, max</w:t>
            </w:r>
          </w:p>
        </w:tc>
      </w:tr>
      <w:tr w:rsidR="00EF4859" w:rsidRPr="003D4FB5" w14:paraId="4C936AC8" w14:textId="77777777" w:rsidTr="00EF4859">
        <w:trPr>
          <w:trHeight w:val="58"/>
          <w:jc w:val="center"/>
        </w:trPr>
        <w:tc>
          <w:tcPr>
            <w:tcW w:w="704" w:type="dxa"/>
            <w:vAlign w:val="center"/>
          </w:tcPr>
          <w:p w14:paraId="151EDC59" w14:textId="77777777" w:rsidR="00EF4859" w:rsidRPr="003D4FB5" w:rsidRDefault="00EF4859" w:rsidP="00EF4859">
            <w:pPr>
              <w:spacing w:after="0"/>
              <w:jc w:val="center"/>
              <w:rPr>
                <w:rFonts w:ascii="Arial" w:hAnsi="Arial" w:cs="Arial"/>
                <w:bCs/>
              </w:rPr>
            </w:pPr>
            <w:r>
              <w:rPr>
                <w:rFonts w:ascii="Arial" w:hAnsi="Arial" w:cs="Arial"/>
                <w:bCs/>
              </w:rPr>
              <w:t>5</w:t>
            </w:r>
            <w:r w:rsidRPr="003D4FB5">
              <w:rPr>
                <w:rFonts w:ascii="Arial" w:hAnsi="Arial" w:cs="Arial"/>
                <w:bCs/>
              </w:rPr>
              <w:t>.</w:t>
            </w:r>
          </w:p>
        </w:tc>
        <w:tc>
          <w:tcPr>
            <w:tcW w:w="3544" w:type="dxa"/>
          </w:tcPr>
          <w:p w14:paraId="5BF7F98E" w14:textId="29802BEB" w:rsidR="00EF4859" w:rsidRPr="00EF4859" w:rsidRDefault="00EF4859" w:rsidP="00EF4859">
            <w:pPr>
              <w:spacing w:after="0"/>
              <w:rPr>
                <w:rFonts w:ascii="Arial" w:hAnsi="Arial" w:cs="Arial"/>
                <w:bCs/>
              </w:rPr>
            </w:pPr>
            <w:r w:rsidRPr="00EF4859">
              <w:rPr>
                <w:rFonts w:ascii="Arial" w:hAnsi="Arial" w:cs="Arial"/>
              </w:rPr>
              <w:t>Ash, %</w:t>
            </w:r>
          </w:p>
        </w:tc>
        <w:tc>
          <w:tcPr>
            <w:tcW w:w="4961" w:type="dxa"/>
          </w:tcPr>
          <w:p w14:paraId="532D9167" w14:textId="3E785B96" w:rsidR="00EF4859" w:rsidRPr="00EF4859" w:rsidRDefault="00EF4859" w:rsidP="00EF4859">
            <w:pPr>
              <w:spacing w:after="0"/>
              <w:jc w:val="center"/>
              <w:rPr>
                <w:rFonts w:ascii="Arial" w:hAnsi="Arial" w:cs="Arial"/>
                <w:bCs/>
              </w:rPr>
            </w:pPr>
            <w:r w:rsidRPr="00EF4859">
              <w:rPr>
                <w:rFonts w:ascii="Arial" w:hAnsi="Arial" w:cs="Arial"/>
              </w:rPr>
              <w:t>0.2, max</w:t>
            </w:r>
          </w:p>
        </w:tc>
      </w:tr>
      <w:tr w:rsidR="00EF4859" w:rsidRPr="003D4FB5" w14:paraId="447EE580" w14:textId="77777777" w:rsidTr="00EF4859">
        <w:trPr>
          <w:trHeight w:val="58"/>
          <w:jc w:val="center"/>
        </w:trPr>
        <w:tc>
          <w:tcPr>
            <w:tcW w:w="704" w:type="dxa"/>
            <w:vAlign w:val="center"/>
          </w:tcPr>
          <w:p w14:paraId="4E745625" w14:textId="77777777" w:rsidR="00EF4859" w:rsidRPr="003D4FB5" w:rsidRDefault="00EF4859" w:rsidP="00EF4859">
            <w:pPr>
              <w:spacing w:after="0"/>
              <w:jc w:val="center"/>
              <w:rPr>
                <w:rFonts w:ascii="Arial" w:hAnsi="Arial" w:cs="Arial"/>
                <w:bCs/>
              </w:rPr>
            </w:pPr>
            <w:r>
              <w:rPr>
                <w:rFonts w:ascii="Arial" w:hAnsi="Arial" w:cs="Arial"/>
                <w:bCs/>
              </w:rPr>
              <w:t>6</w:t>
            </w:r>
            <w:r w:rsidRPr="003D4FB5">
              <w:rPr>
                <w:rFonts w:ascii="Arial" w:hAnsi="Arial" w:cs="Arial"/>
                <w:bCs/>
              </w:rPr>
              <w:t>.</w:t>
            </w:r>
          </w:p>
        </w:tc>
        <w:tc>
          <w:tcPr>
            <w:tcW w:w="3544" w:type="dxa"/>
          </w:tcPr>
          <w:p w14:paraId="60199AF6" w14:textId="48A0EA63" w:rsidR="00EF4859" w:rsidRPr="00EF4859" w:rsidRDefault="00EF4859" w:rsidP="00EF4859">
            <w:pPr>
              <w:spacing w:after="0"/>
              <w:rPr>
                <w:rFonts w:ascii="Arial" w:hAnsi="Arial" w:cs="Arial"/>
                <w:bCs/>
              </w:rPr>
            </w:pPr>
            <w:r w:rsidRPr="00EF4859">
              <w:rPr>
                <w:rFonts w:ascii="Arial" w:hAnsi="Arial" w:cs="Arial"/>
              </w:rPr>
              <w:t>Particle Size,  µm</w:t>
            </w:r>
          </w:p>
        </w:tc>
        <w:tc>
          <w:tcPr>
            <w:tcW w:w="4961" w:type="dxa"/>
          </w:tcPr>
          <w:p w14:paraId="515AC12F" w14:textId="7A2593CE" w:rsidR="00EF4859" w:rsidRPr="00EF4859" w:rsidRDefault="00EF4859" w:rsidP="00EF4859">
            <w:pPr>
              <w:spacing w:after="0"/>
              <w:jc w:val="center"/>
              <w:rPr>
                <w:rFonts w:ascii="Arial" w:hAnsi="Arial" w:cs="Arial"/>
                <w:bCs/>
              </w:rPr>
            </w:pPr>
            <w:r w:rsidRPr="00EF4859">
              <w:rPr>
                <w:rFonts w:ascii="Arial" w:hAnsi="Arial" w:cs="Arial"/>
              </w:rPr>
              <w:t>10.9 max</w:t>
            </w:r>
          </w:p>
        </w:tc>
      </w:tr>
    </w:tbl>
    <w:p w14:paraId="111F1587" w14:textId="72182284" w:rsidR="00661C24" w:rsidRPr="005164F2" w:rsidRDefault="00EF4859" w:rsidP="008E2B97">
      <w:pPr>
        <w:spacing w:after="0" w:line="240" w:lineRule="auto"/>
        <w:jc w:val="center"/>
        <w:rPr>
          <w:rFonts w:ascii="Arial" w:hAnsi="Arial" w:cs="Arial"/>
          <w:b/>
          <w:bCs/>
          <w:sz w:val="24"/>
          <w:szCs w:val="24"/>
        </w:rPr>
      </w:pPr>
      <w:r w:rsidRPr="00EF4859">
        <w:rPr>
          <w:rFonts w:ascii="Arial" w:hAnsi="Arial" w:cs="Arial"/>
          <w:noProof/>
          <w:sz w:val="14"/>
          <w:szCs w:val="14"/>
          <w:lang w:val="en-IN"/>
        </w:rPr>
        <w:drawing>
          <wp:anchor distT="0" distB="0" distL="114300" distR="114300" simplePos="0" relativeHeight="251671552" behindDoc="0" locked="0" layoutInCell="1" allowOverlap="1" wp14:anchorId="0B842FB3" wp14:editId="012A7BC4">
            <wp:simplePos x="0" y="0"/>
            <wp:positionH relativeFrom="column">
              <wp:posOffset>3305175</wp:posOffset>
            </wp:positionH>
            <wp:positionV relativeFrom="paragraph">
              <wp:posOffset>130810</wp:posOffset>
            </wp:positionV>
            <wp:extent cx="2564765" cy="2159635"/>
            <wp:effectExtent l="0" t="0" r="6985" b="0"/>
            <wp:wrapNone/>
            <wp:docPr id="2180964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2039" b="25931"/>
                    <a:stretch>
                      <a:fillRect/>
                    </a:stretch>
                  </pic:blipFill>
                  <pic:spPr bwMode="auto">
                    <a:xfrm>
                      <a:off x="0" y="0"/>
                      <a:ext cx="2564765" cy="21596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D74C17" w14:textId="1474095C" w:rsidR="008E2B97" w:rsidRDefault="00EF4859" w:rsidP="008E2B97">
      <w:pPr>
        <w:spacing w:after="0" w:line="240" w:lineRule="auto"/>
        <w:jc w:val="center"/>
        <w:rPr>
          <w:rFonts w:ascii="Arial" w:hAnsi="Arial" w:cs="Arial"/>
          <w:sz w:val="24"/>
          <w:szCs w:val="24"/>
        </w:rPr>
      </w:pPr>
      <w:r>
        <w:rPr>
          <w:rFonts w:ascii="Arial" w:hAnsi="Arial" w:cs="Arial"/>
          <w:noProof/>
        </w:rPr>
        <w:drawing>
          <wp:anchor distT="0" distB="0" distL="114300" distR="114300" simplePos="0" relativeHeight="251670528" behindDoc="1" locked="0" layoutInCell="1" allowOverlap="1" wp14:anchorId="05C5B7AC" wp14:editId="5D3CD0FE">
            <wp:simplePos x="0" y="0"/>
            <wp:positionH relativeFrom="column">
              <wp:posOffset>914400</wp:posOffset>
            </wp:positionH>
            <wp:positionV relativeFrom="paragraph">
              <wp:posOffset>104775</wp:posOffset>
            </wp:positionV>
            <wp:extent cx="1892300" cy="1892300"/>
            <wp:effectExtent l="19050" t="19050" r="12700" b="12700"/>
            <wp:wrapNone/>
            <wp:docPr id="21364683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2300" cy="189230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14:paraId="0887FCD1" w14:textId="094AC4FE" w:rsidR="00961633" w:rsidRPr="00961633" w:rsidRDefault="00961633" w:rsidP="00961633">
      <w:pPr>
        <w:spacing w:after="0" w:line="240" w:lineRule="auto"/>
        <w:jc w:val="center"/>
        <w:rPr>
          <w:sz w:val="24"/>
          <w:szCs w:val="24"/>
          <w:lang w:val="en-IN"/>
        </w:rPr>
      </w:pPr>
    </w:p>
    <w:p w14:paraId="63D2B96D" w14:textId="54708AD3" w:rsidR="00FA0D3E" w:rsidRPr="00FA0D3E" w:rsidRDefault="00FA0D3E" w:rsidP="00FA0D3E">
      <w:pPr>
        <w:spacing w:after="0" w:line="240" w:lineRule="auto"/>
        <w:jc w:val="center"/>
        <w:rPr>
          <w:sz w:val="24"/>
          <w:szCs w:val="24"/>
          <w:lang w:val="en-IN"/>
        </w:rPr>
      </w:pPr>
    </w:p>
    <w:p w14:paraId="7859A01C" w14:textId="34F0591C" w:rsidR="003D595E" w:rsidRPr="003D595E" w:rsidRDefault="003D595E" w:rsidP="003D595E">
      <w:pPr>
        <w:spacing w:after="0" w:line="240" w:lineRule="auto"/>
        <w:jc w:val="center"/>
        <w:rPr>
          <w:sz w:val="24"/>
          <w:szCs w:val="24"/>
          <w:lang w:val="en-IN"/>
        </w:rPr>
      </w:pPr>
    </w:p>
    <w:p w14:paraId="4BC2FBBC" w14:textId="7CE9A179" w:rsidR="00D90BE4" w:rsidRPr="00D90BE4" w:rsidRDefault="00D90BE4" w:rsidP="00D90BE4">
      <w:pPr>
        <w:spacing w:after="0" w:line="240" w:lineRule="auto"/>
        <w:jc w:val="center"/>
        <w:rPr>
          <w:sz w:val="24"/>
          <w:szCs w:val="24"/>
          <w:lang w:val="en-IN"/>
        </w:rPr>
      </w:pPr>
    </w:p>
    <w:p w14:paraId="5304BFDD" w14:textId="36AE055F" w:rsidR="009E1E3F" w:rsidRPr="009E1E3F" w:rsidRDefault="009E1E3F" w:rsidP="009E1E3F">
      <w:pPr>
        <w:spacing w:after="0" w:line="240" w:lineRule="auto"/>
        <w:jc w:val="center"/>
        <w:rPr>
          <w:sz w:val="24"/>
          <w:szCs w:val="24"/>
          <w:lang w:val="en-IN"/>
        </w:rPr>
      </w:pPr>
    </w:p>
    <w:p w14:paraId="0D78955A" w14:textId="77777777" w:rsidR="00C81A18" w:rsidRDefault="00C81A18" w:rsidP="00C81A18">
      <w:pPr>
        <w:pStyle w:val="NormalWeb"/>
        <w:spacing w:before="0" w:beforeAutospacing="0" w:after="0" w:afterAutospacing="0"/>
        <w:rPr>
          <w:rFonts w:ascii="Arial" w:hAnsi="Arial" w:cs="Arial"/>
          <w:sz w:val="14"/>
          <w:szCs w:val="14"/>
          <w:lang w:val="en-IN"/>
        </w:rPr>
      </w:pPr>
    </w:p>
    <w:p w14:paraId="71B5A562" w14:textId="77777777" w:rsidR="00C81A18" w:rsidRDefault="00C81A18" w:rsidP="00C81A18">
      <w:pPr>
        <w:pStyle w:val="NormalWeb"/>
        <w:spacing w:before="0" w:beforeAutospacing="0" w:after="0" w:afterAutospacing="0"/>
        <w:rPr>
          <w:rFonts w:ascii="Arial" w:hAnsi="Arial" w:cs="Arial"/>
          <w:sz w:val="14"/>
          <w:szCs w:val="14"/>
          <w:lang w:val="en-IN"/>
        </w:rPr>
      </w:pPr>
    </w:p>
    <w:p w14:paraId="0D4214FC" w14:textId="77777777" w:rsidR="00C81A18" w:rsidRDefault="00C81A18" w:rsidP="00C81A18">
      <w:pPr>
        <w:pStyle w:val="NormalWeb"/>
        <w:spacing w:before="0" w:beforeAutospacing="0" w:after="0" w:afterAutospacing="0"/>
        <w:rPr>
          <w:rFonts w:ascii="Arial" w:hAnsi="Arial" w:cs="Arial"/>
          <w:sz w:val="14"/>
          <w:szCs w:val="14"/>
          <w:lang w:val="en-IN"/>
        </w:rPr>
      </w:pPr>
    </w:p>
    <w:p w14:paraId="16AD129F" w14:textId="77777777" w:rsidR="00C81A18" w:rsidRDefault="00C81A18" w:rsidP="00C81A18">
      <w:pPr>
        <w:pStyle w:val="NormalWeb"/>
        <w:spacing w:before="0" w:beforeAutospacing="0" w:after="0" w:afterAutospacing="0"/>
        <w:rPr>
          <w:rFonts w:ascii="Arial" w:hAnsi="Arial" w:cs="Arial"/>
          <w:sz w:val="14"/>
          <w:szCs w:val="14"/>
          <w:lang w:val="en-IN"/>
        </w:rPr>
      </w:pPr>
    </w:p>
    <w:p w14:paraId="69F61043" w14:textId="77777777" w:rsidR="00C81A18" w:rsidRDefault="00C81A18" w:rsidP="00C81A18">
      <w:pPr>
        <w:pStyle w:val="NormalWeb"/>
        <w:spacing w:before="0" w:beforeAutospacing="0" w:after="0" w:afterAutospacing="0"/>
        <w:rPr>
          <w:rFonts w:ascii="Arial" w:hAnsi="Arial" w:cs="Arial"/>
          <w:sz w:val="14"/>
          <w:szCs w:val="14"/>
          <w:lang w:val="en-IN"/>
        </w:rPr>
      </w:pPr>
    </w:p>
    <w:p w14:paraId="29EAB913" w14:textId="77777777" w:rsidR="00C81A18" w:rsidRDefault="00C81A18" w:rsidP="00C81A18">
      <w:pPr>
        <w:pStyle w:val="NormalWeb"/>
        <w:spacing w:before="0" w:beforeAutospacing="0" w:after="0" w:afterAutospacing="0"/>
        <w:rPr>
          <w:rFonts w:ascii="Arial" w:hAnsi="Arial" w:cs="Arial"/>
          <w:sz w:val="14"/>
          <w:szCs w:val="14"/>
          <w:lang w:val="en-IN"/>
        </w:rPr>
      </w:pPr>
    </w:p>
    <w:p w14:paraId="7DAAE6E4" w14:textId="77777777" w:rsidR="00C81A18" w:rsidRDefault="00C81A18" w:rsidP="00C81A18">
      <w:pPr>
        <w:pStyle w:val="NormalWeb"/>
        <w:spacing w:before="0" w:beforeAutospacing="0" w:after="0" w:afterAutospacing="0"/>
        <w:rPr>
          <w:rFonts w:ascii="Arial" w:hAnsi="Arial" w:cs="Arial"/>
          <w:sz w:val="14"/>
          <w:szCs w:val="14"/>
          <w:lang w:val="en-IN"/>
        </w:rPr>
      </w:pPr>
    </w:p>
    <w:p w14:paraId="6E248757" w14:textId="77777777" w:rsidR="00C81A18" w:rsidRDefault="00C81A18" w:rsidP="00C81A18">
      <w:pPr>
        <w:pStyle w:val="NormalWeb"/>
        <w:spacing w:before="0" w:beforeAutospacing="0" w:after="0" w:afterAutospacing="0"/>
        <w:rPr>
          <w:rFonts w:ascii="Arial" w:hAnsi="Arial" w:cs="Arial"/>
          <w:sz w:val="14"/>
          <w:szCs w:val="14"/>
          <w:lang w:val="en-IN"/>
        </w:rPr>
      </w:pPr>
    </w:p>
    <w:p w14:paraId="7B67457E" w14:textId="465DE0E5" w:rsidR="00C81A18" w:rsidRDefault="00C81A18" w:rsidP="00C81A18">
      <w:pPr>
        <w:pStyle w:val="NormalWeb"/>
        <w:spacing w:before="0" w:beforeAutospacing="0" w:after="0" w:afterAutospacing="0"/>
        <w:rPr>
          <w:rFonts w:ascii="Arial" w:hAnsi="Arial" w:cs="Arial"/>
          <w:sz w:val="14"/>
          <w:szCs w:val="14"/>
          <w:lang w:val="en-IN"/>
        </w:rPr>
      </w:pPr>
    </w:p>
    <w:p w14:paraId="4E80CF26" w14:textId="7DBD00AE" w:rsidR="00C81A18" w:rsidRDefault="00EF4859" w:rsidP="00C81A1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56CFFCDC">
            <wp:simplePos x="0" y="0"/>
            <wp:positionH relativeFrom="margin">
              <wp:align>right</wp:align>
            </wp:positionH>
            <wp:positionV relativeFrom="page">
              <wp:posOffset>9009380</wp:posOffset>
            </wp:positionV>
            <wp:extent cx="982980" cy="94234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298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1193BD" w14:textId="6C37F960" w:rsidR="00C81A18" w:rsidRDefault="00C81A18" w:rsidP="00C81A18">
      <w:pPr>
        <w:pStyle w:val="NormalWeb"/>
        <w:spacing w:before="0" w:beforeAutospacing="0" w:after="0" w:afterAutospacing="0"/>
        <w:rPr>
          <w:rFonts w:ascii="Arial" w:hAnsi="Arial" w:cs="Arial"/>
          <w:sz w:val="14"/>
          <w:szCs w:val="14"/>
          <w:lang w:val="en-IN"/>
        </w:rPr>
      </w:pPr>
    </w:p>
    <w:p w14:paraId="73F03BA9" w14:textId="48AEA160" w:rsidR="00C81A18" w:rsidRDefault="00EF4859" w:rsidP="00C81A1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365D67BA">
            <wp:simplePos x="0" y="0"/>
            <wp:positionH relativeFrom="margin">
              <wp:posOffset>3291840</wp:posOffset>
            </wp:positionH>
            <wp:positionV relativeFrom="page">
              <wp:posOffset>9182100</wp:posOffset>
            </wp:positionV>
            <wp:extent cx="2349500" cy="7467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950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47DF18" w14:textId="5080F17C" w:rsidR="00C81A18" w:rsidRDefault="00C81A18" w:rsidP="00C81A18">
      <w:pPr>
        <w:pStyle w:val="NormalWeb"/>
        <w:spacing w:before="0" w:beforeAutospacing="0" w:after="0" w:afterAutospacing="0"/>
        <w:rPr>
          <w:rFonts w:ascii="Arial" w:hAnsi="Arial" w:cs="Arial"/>
          <w:sz w:val="14"/>
          <w:szCs w:val="14"/>
          <w:lang w:val="en-IN"/>
        </w:rPr>
      </w:pPr>
    </w:p>
    <w:p w14:paraId="3C6F7F46" w14:textId="51BFDDD9" w:rsidR="00C81A18" w:rsidRDefault="00C81A18" w:rsidP="00C81A18">
      <w:pPr>
        <w:pStyle w:val="NormalWeb"/>
        <w:spacing w:before="0" w:beforeAutospacing="0" w:after="0" w:afterAutospacing="0"/>
        <w:rPr>
          <w:rFonts w:ascii="Arial" w:hAnsi="Arial" w:cs="Arial"/>
          <w:sz w:val="14"/>
          <w:szCs w:val="14"/>
          <w:lang w:val="en-IN"/>
        </w:rPr>
      </w:pPr>
    </w:p>
    <w:p w14:paraId="6B9BFF56" w14:textId="77777777" w:rsidR="00C81A18" w:rsidRDefault="00C81A18" w:rsidP="00C81A18">
      <w:pPr>
        <w:pStyle w:val="NormalWeb"/>
        <w:spacing w:before="0" w:beforeAutospacing="0" w:after="0" w:afterAutospacing="0"/>
        <w:rPr>
          <w:rFonts w:ascii="Arial" w:hAnsi="Arial" w:cs="Arial"/>
          <w:sz w:val="14"/>
          <w:szCs w:val="14"/>
          <w:lang w:val="en-IN"/>
        </w:rPr>
      </w:pPr>
    </w:p>
    <w:p w14:paraId="3171DDB7" w14:textId="14B9E730" w:rsidR="00C81A18" w:rsidRDefault="00C81A18" w:rsidP="00C81A18">
      <w:pPr>
        <w:pStyle w:val="NormalWeb"/>
        <w:spacing w:before="0" w:beforeAutospacing="0" w:after="0" w:afterAutospacing="0"/>
        <w:rPr>
          <w:rFonts w:ascii="Arial" w:hAnsi="Arial" w:cs="Arial"/>
          <w:sz w:val="14"/>
          <w:szCs w:val="14"/>
          <w:lang w:val="en-IN"/>
        </w:rPr>
      </w:pPr>
    </w:p>
    <w:p w14:paraId="3888B025" w14:textId="77777777" w:rsidR="00C81A18" w:rsidRDefault="00C81A18" w:rsidP="00C81A18">
      <w:pPr>
        <w:pStyle w:val="NormalWeb"/>
        <w:spacing w:before="0" w:beforeAutospacing="0" w:after="0" w:afterAutospacing="0"/>
        <w:rPr>
          <w:rFonts w:ascii="Arial" w:hAnsi="Arial" w:cs="Arial"/>
          <w:sz w:val="14"/>
          <w:szCs w:val="14"/>
          <w:lang w:val="en-IN"/>
        </w:rPr>
      </w:pPr>
    </w:p>
    <w:p w14:paraId="457FE570" w14:textId="77777777" w:rsidR="00C81A18" w:rsidRDefault="00C81A18" w:rsidP="00C81A18">
      <w:pPr>
        <w:pStyle w:val="NormalWeb"/>
        <w:spacing w:before="0" w:beforeAutospacing="0" w:after="0" w:afterAutospacing="0"/>
        <w:rPr>
          <w:rFonts w:ascii="Arial" w:hAnsi="Arial" w:cs="Arial"/>
          <w:sz w:val="14"/>
          <w:szCs w:val="14"/>
          <w:lang w:val="en-IN"/>
        </w:rPr>
      </w:pPr>
    </w:p>
    <w:p w14:paraId="31CEC657" w14:textId="61FED2D3" w:rsidR="00C81A18" w:rsidRDefault="00C81A18" w:rsidP="00C81A18">
      <w:pPr>
        <w:pStyle w:val="NormalWeb"/>
        <w:spacing w:before="0" w:beforeAutospacing="0" w:after="0" w:afterAutospacing="0"/>
        <w:rPr>
          <w:rFonts w:ascii="Arial" w:hAnsi="Arial" w:cs="Arial"/>
          <w:sz w:val="14"/>
          <w:szCs w:val="14"/>
          <w:lang w:val="en-IN"/>
        </w:rPr>
      </w:pPr>
    </w:p>
    <w:p w14:paraId="09907EBA" w14:textId="22F12348" w:rsidR="00E63394" w:rsidRPr="00C27FA9" w:rsidRDefault="00C81A18" w:rsidP="00C81A18">
      <w:pPr>
        <w:pStyle w:val="NormalWeb"/>
        <w:spacing w:before="0" w:beforeAutospacing="0" w:after="0" w:afterAutospacing="0"/>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sidR="00EF4859" w:rsidRPr="00EF4859">
        <w:rPr>
          <w:lang w:val="en-IN" w:eastAsia="en-IN"/>
        </w:rPr>
        <w:t xml:space="preserve"> </w:t>
      </w:r>
    </w:p>
    <w:sectPr w:rsidR="00E63394" w:rsidRPr="00C27FA9" w:rsidSect="00291C4C">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53659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14D5B"/>
    <w:rsid w:val="00051D58"/>
    <w:rsid w:val="000C473F"/>
    <w:rsid w:val="000F2D65"/>
    <w:rsid w:val="00132783"/>
    <w:rsid w:val="001D5C0D"/>
    <w:rsid w:val="001E7F5D"/>
    <w:rsid w:val="00224237"/>
    <w:rsid w:val="00291C4C"/>
    <w:rsid w:val="00301775"/>
    <w:rsid w:val="00335FF1"/>
    <w:rsid w:val="00364DC7"/>
    <w:rsid w:val="00387EF7"/>
    <w:rsid w:val="003D595E"/>
    <w:rsid w:val="004154E7"/>
    <w:rsid w:val="00454C2F"/>
    <w:rsid w:val="005164F2"/>
    <w:rsid w:val="0052566C"/>
    <w:rsid w:val="0060074F"/>
    <w:rsid w:val="0061762A"/>
    <w:rsid w:val="00661C24"/>
    <w:rsid w:val="006E0DA9"/>
    <w:rsid w:val="00721D1B"/>
    <w:rsid w:val="007B3062"/>
    <w:rsid w:val="00814F4D"/>
    <w:rsid w:val="00826008"/>
    <w:rsid w:val="008410E1"/>
    <w:rsid w:val="00874000"/>
    <w:rsid w:val="008E2B97"/>
    <w:rsid w:val="00947A95"/>
    <w:rsid w:val="00961633"/>
    <w:rsid w:val="00974D1E"/>
    <w:rsid w:val="009876A6"/>
    <w:rsid w:val="009E1E3F"/>
    <w:rsid w:val="00A1116E"/>
    <w:rsid w:val="00A4474B"/>
    <w:rsid w:val="00A50194"/>
    <w:rsid w:val="00A73C90"/>
    <w:rsid w:val="00AD292B"/>
    <w:rsid w:val="00AF4C55"/>
    <w:rsid w:val="00B25756"/>
    <w:rsid w:val="00BC4A93"/>
    <w:rsid w:val="00BE16EB"/>
    <w:rsid w:val="00C27FA9"/>
    <w:rsid w:val="00C50164"/>
    <w:rsid w:val="00C70371"/>
    <w:rsid w:val="00C81A18"/>
    <w:rsid w:val="00C90164"/>
    <w:rsid w:val="00CC2A1E"/>
    <w:rsid w:val="00D17557"/>
    <w:rsid w:val="00D90BE4"/>
    <w:rsid w:val="00E05460"/>
    <w:rsid w:val="00E63394"/>
    <w:rsid w:val="00E63592"/>
    <w:rsid w:val="00E82453"/>
    <w:rsid w:val="00EF4859"/>
    <w:rsid w:val="00F6155A"/>
    <w:rsid w:val="00F75467"/>
    <w:rsid w:val="00F82AC6"/>
    <w:rsid w:val="00FA0D3E"/>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C81A18"/>
    <w:pPr>
      <w:spacing w:before="100" w:beforeAutospacing="1" w:after="100" w:afterAutospacing="1" w:line="240" w:lineRule="auto"/>
    </w:pPr>
    <w:rPr>
      <w:rFonts w:ascii="Times New Roman" w:eastAsia="Times New Roman" w:hAnsi="Times New Roman" w:cs="Times New Roman"/>
      <w:sz w:val="24"/>
      <w:szCs w:val="24"/>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 w:id="159798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3</cp:revision>
  <cp:lastPrinted>2025-10-29T11:00:00Z</cp:lastPrinted>
  <dcterms:created xsi:type="dcterms:W3CDTF">2025-11-02T09:44:00Z</dcterms:created>
  <dcterms:modified xsi:type="dcterms:W3CDTF">2026-05-08T16:24:00Z</dcterms:modified>
</cp:coreProperties>
</file>